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79C6ACCF" w:rsidR="008D1F38" w:rsidRPr="00CA618C" w:rsidRDefault="008D1F38" w:rsidP="008153FD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8153FD">
              <w:rPr>
                <w:color w:val="auto"/>
                <w:w w:val="100"/>
                <w:szCs w:val="28"/>
              </w:rPr>
              <w:t>17 червня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8153FD">
              <w:rPr>
                <w:color w:val="auto"/>
                <w:w w:val="100"/>
                <w:szCs w:val="28"/>
              </w:rPr>
              <w:t>26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5E585075" w:rsidR="008D1F38" w:rsidRPr="00CA618C" w:rsidRDefault="008D1F38" w:rsidP="008153FD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8153FD">
              <w:rPr>
                <w:color w:val="auto"/>
                <w:w w:val="100"/>
                <w:szCs w:val="28"/>
              </w:rPr>
              <w:t>76</w:t>
            </w:r>
            <w:bookmarkStart w:id="0" w:name="_GoBack"/>
            <w:bookmarkEnd w:id="0"/>
          </w:p>
        </w:tc>
      </w:tr>
    </w:tbl>
    <w:p w14:paraId="20B88978" w14:textId="77777777" w:rsidR="007B07AC" w:rsidRDefault="007B07A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4DBF5835" w14:textId="0F468DBF" w:rsidR="00AD700C" w:rsidRDefault="00AD700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>
        <w:rPr>
          <w:b/>
          <w:bCs/>
          <w:i/>
          <w:color w:val="auto"/>
          <w:w w:val="100"/>
          <w:szCs w:val="28"/>
        </w:rPr>
        <w:t>Про затвердження</w:t>
      </w:r>
    </w:p>
    <w:p w14:paraId="2CCED7BA" w14:textId="7A8CEBCE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636BCBC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6883C113" w14:textId="2BF056F8" w:rsidR="00D94531" w:rsidRDefault="00CB1B2A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бюджету на 202</w:t>
      </w:r>
      <w:r w:rsidR="00382492">
        <w:rPr>
          <w:b/>
          <w:bCs/>
          <w:i/>
          <w:color w:val="auto"/>
          <w:w w:val="100"/>
          <w:szCs w:val="28"/>
        </w:rPr>
        <w:t>6</w:t>
      </w:r>
      <w:r w:rsidRPr="00CB1B2A">
        <w:rPr>
          <w:b/>
          <w:bCs/>
          <w:i/>
          <w:color w:val="auto"/>
          <w:w w:val="100"/>
          <w:szCs w:val="28"/>
        </w:rPr>
        <w:t xml:space="preserve"> рік</w:t>
      </w:r>
    </w:p>
    <w:p w14:paraId="4154E534" w14:textId="24079895" w:rsidR="006277A5" w:rsidRPr="006277A5" w:rsidRDefault="006277A5" w:rsidP="006453ED">
      <w:pPr>
        <w:spacing w:before="240" w:after="120"/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 xml:space="preserve"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</w:t>
      </w:r>
      <w:r w:rsidR="008C2420">
        <w:rPr>
          <w:color w:val="auto"/>
          <w:w w:val="100"/>
          <w:szCs w:val="28"/>
        </w:rPr>
        <w:t>постанов</w:t>
      </w:r>
      <w:r w:rsidRPr="006277A5">
        <w:rPr>
          <w:color w:val="auto"/>
          <w:w w:val="100"/>
          <w:szCs w:val="28"/>
        </w:rPr>
        <w:t xml:space="preserve"> Кабінету Міністрів України</w:t>
      </w:r>
      <w:r w:rsidR="00106511">
        <w:rPr>
          <w:color w:val="auto"/>
          <w:w w:val="100"/>
          <w:szCs w:val="28"/>
        </w:rPr>
        <w:t xml:space="preserve"> </w:t>
      </w:r>
      <w:r w:rsidR="001C30D0">
        <w:rPr>
          <w:color w:val="auto"/>
          <w:w w:val="100"/>
          <w:szCs w:val="28"/>
        </w:rPr>
        <w:t xml:space="preserve">               </w:t>
      </w:r>
      <w:r w:rsidR="00106511">
        <w:rPr>
          <w:color w:val="auto"/>
          <w:w w:val="100"/>
          <w:szCs w:val="28"/>
        </w:rPr>
        <w:t xml:space="preserve">                </w:t>
      </w:r>
      <w:r w:rsidRPr="006277A5">
        <w:rPr>
          <w:color w:val="auto"/>
          <w:w w:val="100"/>
          <w:szCs w:val="28"/>
        </w:rPr>
        <w:t xml:space="preserve"> від 11.03.2022 № 252 «Деякі питання формування та виконання місцевих бюджетів у період воєнного стану»</w:t>
      </w:r>
      <w:r w:rsidR="00C16FA7">
        <w:rPr>
          <w:color w:val="auto"/>
          <w:w w:val="100"/>
          <w:szCs w:val="28"/>
        </w:rPr>
        <w:t xml:space="preserve"> (зі змінами)</w:t>
      </w:r>
      <w:r w:rsidRPr="006277A5">
        <w:rPr>
          <w:color w:val="auto"/>
          <w:w w:val="100"/>
          <w:szCs w:val="28"/>
        </w:rPr>
        <w:t>,</w:t>
      </w:r>
      <w:r w:rsidR="008C2420">
        <w:rPr>
          <w:color w:val="auto"/>
          <w:w w:val="100"/>
          <w:szCs w:val="28"/>
        </w:rPr>
        <w:t xml:space="preserve"> від 25.03.2026 № 374 «</w:t>
      </w:r>
      <w:r w:rsidR="008C2420" w:rsidRPr="008C2420">
        <w:rPr>
          <w:color w:val="auto"/>
          <w:w w:val="100"/>
          <w:szCs w:val="28"/>
        </w:rPr>
        <w:t>Деякі питання розподілу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підготовкою, на 2026 рік</w:t>
      </w:r>
      <w:r w:rsidR="008C2420">
        <w:rPr>
          <w:color w:val="auto"/>
          <w:w w:val="100"/>
          <w:szCs w:val="28"/>
        </w:rPr>
        <w:t>»,</w:t>
      </w:r>
      <w:r w:rsidRPr="006277A5">
        <w:rPr>
          <w:color w:val="auto"/>
          <w:w w:val="100"/>
          <w:szCs w:val="28"/>
        </w:rPr>
        <w:t xml:space="preserve"> </w:t>
      </w:r>
      <w:r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розпорядження начальника Чернігівської обласно</w:t>
      </w:r>
      <w:r w:rsidR="00405FC9">
        <w:rPr>
          <w:color w:val="auto"/>
          <w:w w:val="100"/>
          <w:szCs w:val="28"/>
        </w:rPr>
        <w:t xml:space="preserve">ї військової адміністрації </w:t>
      </w:r>
      <w:r w:rsidR="00C16FA7">
        <w:rPr>
          <w:color w:val="auto"/>
          <w:w w:val="100"/>
          <w:szCs w:val="28"/>
        </w:rPr>
        <w:t xml:space="preserve">                                            </w:t>
      </w:r>
      <w:r w:rsidR="00405FC9">
        <w:rPr>
          <w:color w:val="auto"/>
          <w:w w:val="100"/>
          <w:szCs w:val="28"/>
        </w:rPr>
        <w:t>від 25</w:t>
      </w:r>
      <w:r w:rsidR="00106511" w:rsidRPr="00106511">
        <w:rPr>
          <w:color w:val="auto"/>
          <w:w w:val="100"/>
          <w:szCs w:val="28"/>
        </w:rPr>
        <w:t>.12.202</w:t>
      </w:r>
      <w:r w:rsidR="00405FC9">
        <w:rPr>
          <w:color w:val="auto"/>
          <w:w w:val="100"/>
          <w:szCs w:val="28"/>
        </w:rPr>
        <w:t>5</w:t>
      </w:r>
      <w:r w:rsidR="00106511" w:rsidRPr="00106511">
        <w:rPr>
          <w:color w:val="auto"/>
          <w:w w:val="100"/>
          <w:szCs w:val="28"/>
        </w:rPr>
        <w:t xml:space="preserve"> № </w:t>
      </w:r>
      <w:r w:rsidR="00405FC9">
        <w:rPr>
          <w:color w:val="auto"/>
          <w:w w:val="100"/>
          <w:szCs w:val="28"/>
        </w:rPr>
        <w:t>1472</w:t>
      </w:r>
      <w:r w:rsidR="00106511" w:rsidRPr="00106511">
        <w:rPr>
          <w:color w:val="auto"/>
          <w:w w:val="100"/>
          <w:szCs w:val="28"/>
        </w:rPr>
        <w:t xml:space="preserve"> </w:t>
      </w:r>
      <w:r w:rsidR="00597F00"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«Про обласний бюджет Чернігівської області на 202</w:t>
      </w:r>
      <w:r w:rsidR="00B66BE6">
        <w:rPr>
          <w:color w:val="auto"/>
          <w:w w:val="100"/>
          <w:szCs w:val="28"/>
        </w:rPr>
        <w:t>6</w:t>
      </w:r>
      <w:r w:rsidR="00106511" w:rsidRPr="00106511">
        <w:rPr>
          <w:color w:val="auto"/>
          <w:w w:val="100"/>
          <w:szCs w:val="28"/>
        </w:rPr>
        <w:t xml:space="preserve"> рік</w:t>
      </w:r>
      <w:r w:rsidR="00106511">
        <w:rPr>
          <w:color w:val="auto"/>
          <w:w w:val="100"/>
          <w:szCs w:val="28"/>
        </w:rPr>
        <w:t xml:space="preserve">», </w:t>
      </w:r>
      <w:r w:rsidRPr="006277A5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</w:t>
      </w:r>
      <w:r w:rsidR="008337F6">
        <w:rPr>
          <w:color w:val="auto"/>
          <w:w w:val="100"/>
          <w:szCs w:val="28"/>
        </w:rPr>
        <w:t xml:space="preserve">         </w:t>
      </w:r>
      <w:r w:rsidRPr="006277A5">
        <w:rPr>
          <w:color w:val="auto"/>
          <w:w w:val="100"/>
          <w:szCs w:val="28"/>
        </w:rPr>
        <w:t xml:space="preserve"> від </w:t>
      </w:r>
      <w:r w:rsidR="00F81866">
        <w:rPr>
          <w:color w:val="auto"/>
          <w:w w:val="100"/>
          <w:szCs w:val="28"/>
        </w:rPr>
        <w:t>2</w:t>
      </w:r>
      <w:r w:rsidR="00F31B23">
        <w:rPr>
          <w:color w:val="auto"/>
          <w:w w:val="100"/>
          <w:szCs w:val="28"/>
        </w:rPr>
        <w:t>8</w:t>
      </w:r>
      <w:r w:rsidRPr="006277A5">
        <w:rPr>
          <w:color w:val="auto"/>
          <w:w w:val="100"/>
          <w:szCs w:val="28"/>
        </w:rPr>
        <w:t>.</w:t>
      </w:r>
      <w:r w:rsidR="00F31B23">
        <w:rPr>
          <w:color w:val="auto"/>
          <w:w w:val="100"/>
          <w:szCs w:val="28"/>
        </w:rPr>
        <w:t>05</w:t>
      </w:r>
      <w:r w:rsidRPr="006277A5">
        <w:rPr>
          <w:color w:val="auto"/>
          <w:w w:val="100"/>
          <w:szCs w:val="28"/>
        </w:rPr>
        <w:t>.202</w:t>
      </w:r>
      <w:r w:rsidR="00F31B23">
        <w:rPr>
          <w:color w:val="auto"/>
          <w:w w:val="100"/>
          <w:szCs w:val="28"/>
        </w:rPr>
        <w:t>6</w:t>
      </w:r>
      <w:r w:rsidRPr="006277A5">
        <w:rPr>
          <w:color w:val="auto"/>
          <w:w w:val="100"/>
          <w:szCs w:val="28"/>
        </w:rPr>
        <w:t xml:space="preserve"> № </w:t>
      </w:r>
      <w:r w:rsidR="002C6B9F">
        <w:rPr>
          <w:color w:val="auto"/>
          <w:w w:val="100"/>
          <w:szCs w:val="28"/>
        </w:rPr>
        <w:t xml:space="preserve"> </w:t>
      </w:r>
      <w:r w:rsidR="00F31B23">
        <w:rPr>
          <w:color w:val="auto"/>
          <w:w w:val="100"/>
          <w:szCs w:val="28"/>
        </w:rPr>
        <w:t>755</w:t>
      </w:r>
      <w:r w:rsidR="00597F00">
        <w:rPr>
          <w:color w:val="auto"/>
          <w:w w:val="100"/>
          <w:szCs w:val="28"/>
        </w:rPr>
        <w:t xml:space="preserve"> </w:t>
      </w:r>
      <w:r w:rsidRPr="006277A5">
        <w:rPr>
          <w:color w:val="auto"/>
          <w:w w:val="100"/>
          <w:szCs w:val="28"/>
        </w:rPr>
        <w:t xml:space="preserve"> </w:t>
      </w:r>
      <w:r w:rsidR="00597F00">
        <w:rPr>
          <w:color w:val="auto"/>
          <w:w w:val="100"/>
          <w:szCs w:val="28"/>
        </w:rPr>
        <w:t>«</w:t>
      </w:r>
      <w:r w:rsidRPr="006277A5">
        <w:rPr>
          <w:color w:val="auto"/>
          <w:w w:val="100"/>
          <w:szCs w:val="28"/>
        </w:rPr>
        <w:t xml:space="preserve">Про внесення змін до обласного бюджету </w:t>
      </w:r>
      <w:r w:rsidR="00106511">
        <w:rPr>
          <w:color w:val="auto"/>
          <w:w w:val="100"/>
          <w:szCs w:val="28"/>
        </w:rPr>
        <w:t>Чернігівської області</w:t>
      </w:r>
      <w:r w:rsidR="00597F00">
        <w:rPr>
          <w:color w:val="auto"/>
          <w:w w:val="100"/>
          <w:szCs w:val="28"/>
        </w:rPr>
        <w:t xml:space="preserve"> </w:t>
      </w:r>
      <w:r w:rsidRPr="006277A5">
        <w:rPr>
          <w:color w:val="auto"/>
          <w:w w:val="100"/>
          <w:szCs w:val="28"/>
        </w:rPr>
        <w:t>на 202</w:t>
      </w:r>
      <w:r w:rsidR="00F31B23">
        <w:rPr>
          <w:color w:val="auto"/>
          <w:w w:val="100"/>
          <w:szCs w:val="28"/>
        </w:rPr>
        <w:t>6</w:t>
      </w:r>
      <w:r w:rsidRPr="006277A5">
        <w:rPr>
          <w:color w:val="auto"/>
          <w:w w:val="100"/>
          <w:szCs w:val="28"/>
        </w:rPr>
        <w:t xml:space="preserve"> рік»</w:t>
      </w:r>
    </w:p>
    <w:p w14:paraId="320934D6" w14:textId="77777777" w:rsidR="00B44792" w:rsidRDefault="00B44792" w:rsidP="00B44792">
      <w:pPr>
        <w:spacing w:before="240" w:after="120"/>
        <w:ind w:firstLine="567"/>
        <w:jc w:val="both"/>
        <w:rPr>
          <w:b/>
          <w:bCs/>
          <w:szCs w:val="28"/>
        </w:rPr>
      </w:pPr>
      <w:r>
        <w:rPr>
          <w:b/>
          <w:szCs w:val="28"/>
        </w:rPr>
        <w:t xml:space="preserve">н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к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а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з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у</w:t>
      </w:r>
      <w:r>
        <w:rPr>
          <w:b/>
          <w:szCs w:val="28"/>
        </w:rPr>
        <w:t xml:space="preserve"> </w:t>
      </w:r>
      <w:r w:rsidRPr="00AE0AD7">
        <w:rPr>
          <w:b/>
          <w:szCs w:val="28"/>
        </w:rPr>
        <w:t>ю</w:t>
      </w:r>
      <w:r w:rsidRPr="00AE0AD7">
        <w:rPr>
          <w:b/>
          <w:bCs/>
          <w:szCs w:val="28"/>
        </w:rPr>
        <w:t>:</w:t>
      </w:r>
    </w:p>
    <w:p w14:paraId="7F88B3C6" w14:textId="0183A510" w:rsidR="006277A5" w:rsidRDefault="006277A5" w:rsidP="006277A5">
      <w:pPr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Затвердити паспорт бюджетної програми обласного бюджету на 202</w:t>
      </w:r>
      <w:r w:rsidR="00382492">
        <w:rPr>
          <w:color w:val="auto"/>
          <w:w w:val="100"/>
          <w:szCs w:val="28"/>
        </w:rPr>
        <w:t>6</w:t>
      </w:r>
      <w:r w:rsidRPr="006277A5">
        <w:rPr>
          <w:color w:val="auto"/>
          <w:w w:val="100"/>
          <w:szCs w:val="28"/>
        </w:rPr>
        <w:t xml:space="preserve"> рік</w:t>
      </w:r>
      <w:r w:rsidR="007D70E9">
        <w:rPr>
          <w:color w:val="auto"/>
          <w:w w:val="100"/>
          <w:szCs w:val="28"/>
        </w:rPr>
        <w:t xml:space="preserve">    </w:t>
      </w:r>
      <w:r w:rsidRPr="006277A5">
        <w:rPr>
          <w:color w:val="auto"/>
          <w:w w:val="100"/>
          <w:szCs w:val="28"/>
        </w:rPr>
        <w:t xml:space="preserve"> за КПКВК 151</w:t>
      </w:r>
      <w:r w:rsidR="00256918">
        <w:rPr>
          <w:color w:val="auto"/>
          <w:w w:val="100"/>
          <w:szCs w:val="28"/>
        </w:rPr>
        <w:t>12</w:t>
      </w:r>
      <w:r w:rsidR="007D70E9">
        <w:rPr>
          <w:color w:val="auto"/>
          <w:w w:val="100"/>
          <w:szCs w:val="28"/>
        </w:rPr>
        <w:t>31</w:t>
      </w:r>
      <w:r w:rsidRPr="006277A5">
        <w:rPr>
          <w:color w:val="auto"/>
          <w:w w:val="100"/>
          <w:szCs w:val="28"/>
        </w:rPr>
        <w:t xml:space="preserve"> «</w:t>
      </w:r>
      <w:proofErr w:type="spellStart"/>
      <w:r w:rsidR="006E004C" w:rsidRPr="006E004C">
        <w:rPr>
          <w:color w:val="auto"/>
          <w:w w:val="100"/>
          <w:szCs w:val="28"/>
        </w:rPr>
        <w:t>Співфінансування</w:t>
      </w:r>
      <w:proofErr w:type="spellEnd"/>
      <w:r w:rsidR="006E004C" w:rsidRPr="006E004C">
        <w:rPr>
          <w:color w:val="auto"/>
          <w:w w:val="100"/>
          <w:szCs w:val="28"/>
        </w:rPr>
        <w:t xml:space="preserve"> заходів, що реалізуються за рахунок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 - морських, військово - спортивних) ліцеях, ліцеях із посиленою військово - фізичною підготовкою</w:t>
      </w:r>
      <w:r w:rsidRPr="006277A5">
        <w:rPr>
          <w:color w:val="auto"/>
          <w:w w:val="100"/>
          <w:szCs w:val="28"/>
        </w:rPr>
        <w:t>», що додається.</w:t>
      </w:r>
    </w:p>
    <w:p w14:paraId="281249E5" w14:textId="60A9986D" w:rsidR="007B07AC" w:rsidRDefault="007B07AC" w:rsidP="006277A5">
      <w:pPr>
        <w:ind w:firstLine="567"/>
        <w:jc w:val="both"/>
        <w:rPr>
          <w:color w:val="auto"/>
          <w:w w:val="100"/>
          <w:szCs w:val="28"/>
        </w:rPr>
      </w:pPr>
    </w:p>
    <w:p w14:paraId="5CD364F9" w14:textId="2C08F69E" w:rsidR="00D94531" w:rsidRDefault="00D94531" w:rsidP="00B44792">
      <w:pPr>
        <w:ind w:firstLine="567"/>
        <w:jc w:val="both"/>
        <w:rPr>
          <w:color w:val="auto"/>
          <w:w w:val="100"/>
          <w:szCs w:val="28"/>
        </w:rPr>
      </w:pPr>
    </w:p>
    <w:p w14:paraId="098267CF" w14:textId="4266AABD" w:rsidR="00DD3721" w:rsidRDefault="000B24A4" w:rsidP="00466B61">
      <w:pPr>
        <w:tabs>
          <w:tab w:val="left" w:pos="7125"/>
        </w:tabs>
        <w:autoSpaceDE w:val="0"/>
        <w:autoSpaceDN w:val="0"/>
        <w:rPr>
          <w:color w:val="365F91" w:themeColor="accent1" w:themeShade="BF"/>
          <w:w w:val="100"/>
          <w:szCs w:val="28"/>
        </w:rPr>
      </w:pPr>
      <w:r>
        <w:rPr>
          <w:color w:val="auto"/>
          <w:w w:val="100"/>
          <w:szCs w:val="28"/>
        </w:rPr>
        <w:t>Н</w:t>
      </w:r>
      <w:r w:rsidR="00877515" w:rsidRPr="00877515">
        <w:rPr>
          <w:color w:val="auto"/>
          <w:w w:val="100"/>
          <w:szCs w:val="28"/>
        </w:rPr>
        <w:t>ачальник</w:t>
      </w:r>
      <w:r w:rsidR="009444DC">
        <w:rPr>
          <w:color w:val="auto"/>
          <w:w w:val="100"/>
          <w:szCs w:val="28"/>
        </w:rPr>
        <w:t xml:space="preserve"> </w:t>
      </w:r>
      <w:r w:rsidR="00877515" w:rsidRPr="00877515">
        <w:rPr>
          <w:color w:val="auto"/>
          <w:w w:val="100"/>
          <w:szCs w:val="28"/>
        </w:rPr>
        <w:t xml:space="preserve">                                                                   </w:t>
      </w:r>
      <w:r w:rsidR="009444DC">
        <w:rPr>
          <w:color w:val="auto"/>
          <w:w w:val="100"/>
          <w:szCs w:val="28"/>
        </w:rPr>
        <w:t xml:space="preserve">  </w:t>
      </w:r>
      <w:r>
        <w:rPr>
          <w:color w:val="auto"/>
          <w:w w:val="100"/>
          <w:szCs w:val="28"/>
        </w:rPr>
        <w:t xml:space="preserve">     </w:t>
      </w:r>
      <w:r w:rsidR="009444DC">
        <w:rPr>
          <w:color w:val="auto"/>
          <w:w w:val="100"/>
          <w:szCs w:val="28"/>
        </w:rPr>
        <w:t xml:space="preserve">  </w:t>
      </w:r>
      <w:r>
        <w:rPr>
          <w:color w:val="auto"/>
          <w:w w:val="100"/>
          <w:szCs w:val="28"/>
        </w:rPr>
        <w:t>Ярослав СЛЄСАРЕНКО</w:t>
      </w:r>
      <w:r w:rsidR="00877515" w:rsidRPr="00877515">
        <w:rPr>
          <w:color w:val="auto"/>
          <w:w w:val="100"/>
          <w:szCs w:val="28"/>
        </w:rPr>
        <w:t xml:space="preserve">   </w:t>
      </w:r>
    </w:p>
    <w:sectPr w:rsidR="00DD3721" w:rsidSect="00466B61">
      <w:headerReference w:type="default" r:id="rId8"/>
      <w:headerReference w:type="first" r:id="rId9"/>
      <w:pgSz w:w="11906" w:h="16838" w:code="9"/>
      <w:pgMar w:top="1134" w:right="567" w:bottom="426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66866" w14:textId="77777777" w:rsidR="00D619B9" w:rsidRDefault="00D619B9" w:rsidP="00B9648E">
      <w:r>
        <w:separator/>
      </w:r>
    </w:p>
  </w:endnote>
  <w:endnote w:type="continuationSeparator" w:id="0">
    <w:p w14:paraId="25352D16" w14:textId="77777777" w:rsidR="00D619B9" w:rsidRDefault="00D619B9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7CC58" w14:textId="77777777" w:rsidR="00D619B9" w:rsidRDefault="00D619B9" w:rsidP="00B9648E">
      <w:r>
        <w:separator/>
      </w:r>
    </w:p>
  </w:footnote>
  <w:footnote w:type="continuationSeparator" w:id="0">
    <w:p w14:paraId="0552164A" w14:textId="77777777" w:rsidR="00D619B9" w:rsidRDefault="00D619B9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6E19D9DD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8C2420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4" name="Рисунок 4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49D9"/>
    <w:rsid w:val="000158C9"/>
    <w:rsid w:val="000161E8"/>
    <w:rsid w:val="00017814"/>
    <w:rsid w:val="00017DFE"/>
    <w:rsid w:val="00020B51"/>
    <w:rsid w:val="00020D43"/>
    <w:rsid w:val="00022753"/>
    <w:rsid w:val="0002339A"/>
    <w:rsid w:val="00024EE0"/>
    <w:rsid w:val="0002662A"/>
    <w:rsid w:val="00026B18"/>
    <w:rsid w:val="0003080C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3FDE"/>
    <w:rsid w:val="00055C24"/>
    <w:rsid w:val="0005726E"/>
    <w:rsid w:val="000577C3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3F2D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4E7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4A4"/>
    <w:rsid w:val="000B2AFF"/>
    <w:rsid w:val="000B2CED"/>
    <w:rsid w:val="000B35DA"/>
    <w:rsid w:val="000B388E"/>
    <w:rsid w:val="000B3F12"/>
    <w:rsid w:val="000B5D2F"/>
    <w:rsid w:val="000B619F"/>
    <w:rsid w:val="000B677F"/>
    <w:rsid w:val="000C064A"/>
    <w:rsid w:val="000C2ABE"/>
    <w:rsid w:val="000C3030"/>
    <w:rsid w:val="000C3D64"/>
    <w:rsid w:val="000C3F3B"/>
    <w:rsid w:val="000C4D66"/>
    <w:rsid w:val="000C51B5"/>
    <w:rsid w:val="000C6C9E"/>
    <w:rsid w:val="000C78F3"/>
    <w:rsid w:val="000D0458"/>
    <w:rsid w:val="000D2957"/>
    <w:rsid w:val="000D3704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5E21"/>
    <w:rsid w:val="000E5FF3"/>
    <w:rsid w:val="000E6B67"/>
    <w:rsid w:val="000E76E3"/>
    <w:rsid w:val="000F2375"/>
    <w:rsid w:val="000F2CE6"/>
    <w:rsid w:val="000F3218"/>
    <w:rsid w:val="000F4B54"/>
    <w:rsid w:val="000F4FBF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3F36"/>
    <w:rsid w:val="00104EA5"/>
    <w:rsid w:val="00106511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5F59"/>
    <w:rsid w:val="00196EFF"/>
    <w:rsid w:val="001A2AE5"/>
    <w:rsid w:val="001A2F40"/>
    <w:rsid w:val="001A3EAF"/>
    <w:rsid w:val="001A682A"/>
    <w:rsid w:val="001A6F23"/>
    <w:rsid w:val="001B008A"/>
    <w:rsid w:val="001B1C74"/>
    <w:rsid w:val="001B2E10"/>
    <w:rsid w:val="001B32B7"/>
    <w:rsid w:val="001B68C4"/>
    <w:rsid w:val="001B7ED5"/>
    <w:rsid w:val="001C0000"/>
    <w:rsid w:val="001C0359"/>
    <w:rsid w:val="001C16B3"/>
    <w:rsid w:val="001C1BB8"/>
    <w:rsid w:val="001C30D0"/>
    <w:rsid w:val="001C4F16"/>
    <w:rsid w:val="001C5215"/>
    <w:rsid w:val="001C563D"/>
    <w:rsid w:val="001C6A67"/>
    <w:rsid w:val="001D065C"/>
    <w:rsid w:val="001D20E5"/>
    <w:rsid w:val="001D3FC2"/>
    <w:rsid w:val="001D70C6"/>
    <w:rsid w:val="001D724E"/>
    <w:rsid w:val="001D74A3"/>
    <w:rsid w:val="001E026E"/>
    <w:rsid w:val="001E1556"/>
    <w:rsid w:val="001E1B35"/>
    <w:rsid w:val="001E1D50"/>
    <w:rsid w:val="001E200B"/>
    <w:rsid w:val="001E44E7"/>
    <w:rsid w:val="001E46C0"/>
    <w:rsid w:val="001E4A17"/>
    <w:rsid w:val="001E51B8"/>
    <w:rsid w:val="001E6371"/>
    <w:rsid w:val="001E6793"/>
    <w:rsid w:val="001E687E"/>
    <w:rsid w:val="001E7369"/>
    <w:rsid w:val="001E7E3A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EDB"/>
    <w:rsid w:val="00240F9E"/>
    <w:rsid w:val="00241CB4"/>
    <w:rsid w:val="00246C5B"/>
    <w:rsid w:val="00247D8B"/>
    <w:rsid w:val="00250D3D"/>
    <w:rsid w:val="00250F43"/>
    <w:rsid w:val="002554A9"/>
    <w:rsid w:val="002563B5"/>
    <w:rsid w:val="00256918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6DC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2E55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3905"/>
    <w:rsid w:val="002C3E1A"/>
    <w:rsid w:val="002C5ECF"/>
    <w:rsid w:val="002C628C"/>
    <w:rsid w:val="002C66C4"/>
    <w:rsid w:val="002C6B9F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1F3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B05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589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492"/>
    <w:rsid w:val="00382F91"/>
    <w:rsid w:val="00383BE6"/>
    <w:rsid w:val="00384152"/>
    <w:rsid w:val="00385F1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4E65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5FC9"/>
    <w:rsid w:val="0040652D"/>
    <w:rsid w:val="0040669A"/>
    <w:rsid w:val="00406855"/>
    <w:rsid w:val="00412663"/>
    <w:rsid w:val="00412ACF"/>
    <w:rsid w:val="00413B56"/>
    <w:rsid w:val="004210F4"/>
    <w:rsid w:val="00422BF8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0A5E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48DA"/>
    <w:rsid w:val="00465F67"/>
    <w:rsid w:val="00466B61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865F5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54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06405"/>
    <w:rsid w:val="0051026E"/>
    <w:rsid w:val="005106F7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262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6217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97F00"/>
    <w:rsid w:val="005A0341"/>
    <w:rsid w:val="005A1392"/>
    <w:rsid w:val="005A2FA1"/>
    <w:rsid w:val="005A365F"/>
    <w:rsid w:val="005A4C9C"/>
    <w:rsid w:val="005A4CD4"/>
    <w:rsid w:val="005A54E4"/>
    <w:rsid w:val="005A70C0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2DB4"/>
    <w:rsid w:val="005F3005"/>
    <w:rsid w:val="005F68BD"/>
    <w:rsid w:val="005F73D8"/>
    <w:rsid w:val="00600921"/>
    <w:rsid w:val="00601645"/>
    <w:rsid w:val="00603843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277A5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53ED"/>
    <w:rsid w:val="006470E7"/>
    <w:rsid w:val="00647F05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5136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79B0"/>
    <w:rsid w:val="006D245B"/>
    <w:rsid w:val="006D28C1"/>
    <w:rsid w:val="006D2A52"/>
    <w:rsid w:val="006D2C05"/>
    <w:rsid w:val="006D31AB"/>
    <w:rsid w:val="006D3644"/>
    <w:rsid w:val="006D46D6"/>
    <w:rsid w:val="006D4E93"/>
    <w:rsid w:val="006D54B5"/>
    <w:rsid w:val="006D55A0"/>
    <w:rsid w:val="006D6012"/>
    <w:rsid w:val="006D60C7"/>
    <w:rsid w:val="006D6B6C"/>
    <w:rsid w:val="006D6D3E"/>
    <w:rsid w:val="006E004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118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4D8D"/>
    <w:rsid w:val="00755684"/>
    <w:rsid w:val="00761629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07AC"/>
    <w:rsid w:val="007B1AE2"/>
    <w:rsid w:val="007B4C30"/>
    <w:rsid w:val="007C08C1"/>
    <w:rsid w:val="007C0A9C"/>
    <w:rsid w:val="007C1149"/>
    <w:rsid w:val="007C17CE"/>
    <w:rsid w:val="007C2DBE"/>
    <w:rsid w:val="007C3549"/>
    <w:rsid w:val="007C4664"/>
    <w:rsid w:val="007C49B5"/>
    <w:rsid w:val="007C4A27"/>
    <w:rsid w:val="007C6681"/>
    <w:rsid w:val="007D118A"/>
    <w:rsid w:val="007D5700"/>
    <w:rsid w:val="007D6B07"/>
    <w:rsid w:val="007D70E9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5E8A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3FD"/>
    <w:rsid w:val="008157C7"/>
    <w:rsid w:val="00821CA6"/>
    <w:rsid w:val="00821E08"/>
    <w:rsid w:val="00822198"/>
    <w:rsid w:val="00824781"/>
    <w:rsid w:val="00827E58"/>
    <w:rsid w:val="00831B8F"/>
    <w:rsid w:val="00832627"/>
    <w:rsid w:val="008337F6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0E65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5A66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56B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2420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2E3A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44DC"/>
    <w:rsid w:val="00945363"/>
    <w:rsid w:val="00945BF1"/>
    <w:rsid w:val="00946957"/>
    <w:rsid w:val="00947509"/>
    <w:rsid w:val="00947D42"/>
    <w:rsid w:val="00950BEB"/>
    <w:rsid w:val="00950CF3"/>
    <w:rsid w:val="009526D6"/>
    <w:rsid w:val="00953011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198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8A3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2E7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452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4E92"/>
    <w:rsid w:val="00AC50C5"/>
    <w:rsid w:val="00AC5881"/>
    <w:rsid w:val="00AC637B"/>
    <w:rsid w:val="00AC7393"/>
    <w:rsid w:val="00AC7572"/>
    <w:rsid w:val="00AC7811"/>
    <w:rsid w:val="00AC7E53"/>
    <w:rsid w:val="00AD0C1A"/>
    <w:rsid w:val="00AD1901"/>
    <w:rsid w:val="00AD1DEC"/>
    <w:rsid w:val="00AD4EE7"/>
    <w:rsid w:val="00AD6CC9"/>
    <w:rsid w:val="00AD700C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E7DF6"/>
    <w:rsid w:val="00AE7FBE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643"/>
    <w:rsid w:val="00B16734"/>
    <w:rsid w:val="00B171F1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6BE6"/>
    <w:rsid w:val="00B67576"/>
    <w:rsid w:val="00B67CE2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14D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30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DE4"/>
    <w:rsid w:val="00BE6F23"/>
    <w:rsid w:val="00BE75FD"/>
    <w:rsid w:val="00BF07BA"/>
    <w:rsid w:val="00BF187E"/>
    <w:rsid w:val="00BF1FB8"/>
    <w:rsid w:val="00BF343B"/>
    <w:rsid w:val="00BF355B"/>
    <w:rsid w:val="00BF51B9"/>
    <w:rsid w:val="00BF750E"/>
    <w:rsid w:val="00C0049C"/>
    <w:rsid w:val="00C00664"/>
    <w:rsid w:val="00C01D90"/>
    <w:rsid w:val="00C0335F"/>
    <w:rsid w:val="00C04377"/>
    <w:rsid w:val="00C04449"/>
    <w:rsid w:val="00C04633"/>
    <w:rsid w:val="00C04A67"/>
    <w:rsid w:val="00C04C5B"/>
    <w:rsid w:val="00C0704B"/>
    <w:rsid w:val="00C11F40"/>
    <w:rsid w:val="00C13F68"/>
    <w:rsid w:val="00C15720"/>
    <w:rsid w:val="00C15A07"/>
    <w:rsid w:val="00C16FA7"/>
    <w:rsid w:val="00C20C84"/>
    <w:rsid w:val="00C2117B"/>
    <w:rsid w:val="00C2158A"/>
    <w:rsid w:val="00C22502"/>
    <w:rsid w:val="00C23CD4"/>
    <w:rsid w:val="00C2460F"/>
    <w:rsid w:val="00C25239"/>
    <w:rsid w:val="00C27A0C"/>
    <w:rsid w:val="00C31FB8"/>
    <w:rsid w:val="00C36CC3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0C03"/>
    <w:rsid w:val="00C92393"/>
    <w:rsid w:val="00C96670"/>
    <w:rsid w:val="00C9793C"/>
    <w:rsid w:val="00CA00C1"/>
    <w:rsid w:val="00CA0135"/>
    <w:rsid w:val="00CA0BBE"/>
    <w:rsid w:val="00CA0E33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BE9"/>
    <w:rsid w:val="00D56D19"/>
    <w:rsid w:val="00D57571"/>
    <w:rsid w:val="00D57A45"/>
    <w:rsid w:val="00D60DA5"/>
    <w:rsid w:val="00D6175C"/>
    <w:rsid w:val="00D619B9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1F4"/>
    <w:rsid w:val="00D864BB"/>
    <w:rsid w:val="00D86E14"/>
    <w:rsid w:val="00D9111A"/>
    <w:rsid w:val="00D920DB"/>
    <w:rsid w:val="00D94531"/>
    <w:rsid w:val="00D96BFE"/>
    <w:rsid w:val="00D978E8"/>
    <w:rsid w:val="00D97F37"/>
    <w:rsid w:val="00DA1A15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014F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2846"/>
    <w:rsid w:val="00E23377"/>
    <w:rsid w:val="00E23FC4"/>
    <w:rsid w:val="00E25C61"/>
    <w:rsid w:val="00E2646C"/>
    <w:rsid w:val="00E2667B"/>
    <w:rsid w:val="00E2684C"/>
    <w:rsid w:val="00E26CC9"/>
    <w:rsid w:val="00E30B64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AD3"/>
    <w:rsid w:val="00E76DE6"/>
    <w:rsid w:val="00E773D9"/>
    <w:rsid w:val="00E77842"/>
    <w:rsid w:val="00E77875"/>
    <w:rsid w:val="00E80527"/>
    <w:rsid w:val="00E82535"/>
    <w:rsid w:val="00E840DC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A115E"/>
    <w:rsid w:val="00EA278A"/>
    <w:rsid w:val="00EA27F3"/>
    <w:rsid w:val="00EA36C8"/>
    <w:rsid w:val="00EB10AF"/>
    <w:rsid w:val="00EB10D7"/>
    <w:rsid w:val="00EB3FAB"/>
    <w:rsid w:val="00EB4C2C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0D7F"/>
    <w:rsid w:val="00F01407"/>
    <w:rsid w:val="00F030F2"/>
    <w:rsid w:val="00F038FA"/>
    <w:rsid w:val="00F03BC4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16FD9"/>
    <w:rsid w:val="00F21DC8"/>
    <w:rsid w:val="00F24895"/>
    <w:rsid w:val="00F26282"/>
    <w:rsid w:val="00F26427"/>
    <w:rsid w:val="00F26B7C"/>
    <w:rsid w:val="00F31B23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78E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11E3"/>
    <w:rsid w:val="00F71718"/>
    <w:rsid w:val="00F7182F"/>
    <w:rsid w:val="00F722FD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1866"/>
    <w:rsid w:val="00F82BAB"/>
    <w:rsid w:val="00F86D38"/>
    <w:rsid w:val="00F90517"/>
    <w:rsid w:val="00F919AB"/>
    <w:rsid w:val="00F91C6E"/>
    <w:rsid w:val="00F947B8"/>
    <w:rsid w:val="00F96614"/>
    <w:rsid w:val="00F96E2E"/>
    <w:rsid w:val="00FA12B7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26A8"/>
    <w:rsid w:val="00FC375E"/>
    <w:rsid w:val="00FC3C4A"/>
    <w:rsid w:val="00FC3E18"/>
    <w:rsid w:val="00FC4BFC"/>
    <w:rsid w:val="00FC4E40"/>
    <w:rsid w:val="00FC6E75"/>
    <w:rsid w:val="00FD03BE"/>
    <w:rsid w:val="00FD03E1"/>
    <w:rsid w:val="00FD2829"/>
    <w:rsid w:val="00FD28BC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477F8-6153-46D7-9E49-4A553309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54</cp:revision>
  <cp:lastPrinted>2025-07-29T06:22:00Z</cp:lastPrinted>
  <dcterms:created xsi:type="dcterms:W3CDTF">2026-06-01T14:19:00Z</dcterms:created>
  <dcterms:modified xsi:type="dcterms:W3CDTF">2026-06-22T06:25:00Z</dcterms:modified>
</cp:coreProperties>
</file>